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黑体" w:hAnsi="方正公文黑体" w:eastAsia="方正公文黑体" w:cs="方正公文黑体"/>
          <w:sz w:val="44"/>
          <w:szCs w:val="4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44"/>
          <w:szCs w:val="44"/>
          <w:lang w:val="en-US" w:eastAsia="zh-CN"/>
        </w:rPr>
        <w:t>林芝市科技局政务服务事项清单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3710"/>
        <w:gridCol w:w="2990"/>
        <w:gridCol w:w="370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" w:type="dxa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10" w:type="dxa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990" w:type="dxa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  <w:t>目录编码</w:t>
            </w:r>
          </w:p>
        </w:tc>
        <w:tc>
          <w:tcPr>
            <w:tcW w:w="3700" w:type="dxa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  <w:t>层级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公文黑体" w:hAnsi="方正公文黑体" w:eastAsia="方正公文黑体" w:cs="方正公文黑体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</w:tcPr>
          <w:p>
            <w:pPr>
              <w:jc w:val="center"/>
              <w:rPr>
                <w:rFonts w:hint="default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10" w:type="dxa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 xml:space="preserve">外国人来华工作许可   </w:t>
            </w:r>
          </w:p>
        </w:tc>
        <w:tc>
          <w:tcPr>
            <w:tcW w:w="2990" w:type="dxa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000106004000</w:t>
            </w:r>
          </w:p>
        </w:tc>
        <w:tc>
          <w:tcPr>
            <w:tcW w:w="3700" w:type="dxa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 xml:space="preserve">国家级、省级、市级 </w:t>
            </w:r>
          </w:p>
        </w:tc>
        <w:tc>
          <w:tcPr>
            <w:tcW w:w="2800" w:type="dxa"/>
          </w:tcPr>
          <w:p>
            <w:pPr>
              <w:rPr>
                <w:rFonts w:hint="eastAsia" w:ascii="方正楷体简体" w:hAnsi="方正楷体简体" w:eastAsia="方正楷体简体" w:cs="方正楷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32"/>
                <w:szCs w:val="32"/>
              </w:rPr>
              <w:t>行政许可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wordWrap w:val="0"/>
        <w:jc w:val="right"/>
        <w:rPr>
          <w:rFonts w:hint="default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法规科  </w:t>
      </w:r>
    </w:p>
    <w:p>
      <w:pPr>
        <w:jc w:val="righ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2022年12月2日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NmUyNjM0MWNlZGQ5MmQ5ZjgxYmVjYWUzNzdjY2YifQ=="/>
  </w:docVars>
  <w:rsids>
    <w:rsidRoot w:val="4AA93D81"/>
    <w:rsid w:val="0A07465F"/>
    <w:rsid w:val="3AC21656"/>
    <w:rsid w:val="448160DE"/>
    <w:rsid w:val="4A9042D4"/>
    <w:rsid w:val="4AA93D81"/>
    <w:rsid w:val="4E21448E"/>
    <w:rsid w:val="6EB40202"/>
    <w:rsid w:val="78C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72</Characters>
  <Lines>0</Lines>
  <Paragraphs>0</Paragraphs>
  <TotalTime>13</TotalTime>
  <ScaleCrop>false</ScaleCrop>
  <LinksUpToDate>false</LinksUpToDate>
  <CharactersWithSpaces>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2022-01-10T03:20:00Z</dcterms:created>
  <dc:creator>天道酬勤</dc:creator>
  <cp:lastModifiedBy>Administrator</cp:lastModifiedBy>
  <dcterms:modified xsi:type="dcterms:W3CDTF">2022-12-02T09:37:39Z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65863309AA304320B0540EF83D69F633</vt:lpwstr>
  </property>
</Properties>
</file>